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97F" w:rsidRDefault="00887845">
      <w:pPr>
        <w:spacing w:after="228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ПАСПОРТ УСЛУГИ (ПРОЦЕССА) СЕТЕВОЙ ОРГАНИЗАЦИИ </w:t>
      </w:r>
    </w:p>
    <w:p w:rsidR="0040297F" w:rsidRDefault="00887845">
      <w:pPr>
        <w:spacing w:after="168" w:line="388" w:lineRule="auto"/>
        <w:ind w:firstLine="567"/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Допуск уполномоченных представителей потребителя услуг в пункты контроля и учета количества и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качества  электрической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энергии в порядке и случаях, установленных договором об оказании услуг по передаче эл/энергии.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0297F" w:rsidRDefault="00887845">
      <w:pPr>
        <w:spacing w:after="228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0297F" w:rsidRDefault="00887845">
      <w:pPr>
        <w:spacing w:after="228" w:line="24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Заявитель: Физические лица, юридические </w:t>
      </w:r>
      <w:r>
        <w:rPr>
          <w:rFonts w:ascii="Times New Roman" w:eastAsia="Times New Roman" w:hAnsi="Times New Roman" w:cs="Times New Roman"/>
          <w:sz w:val="24"/>
        </w:rPr>
        <w:t xml:space="preserve">лица и индивидуальные предприниматели. </w:t>
      </w:r>
    </w:p>
    <w:p w:rsidR="0040297F" w:rsidRDefault="00887845">
      <w:pPr>
        <w:spacing w:after="228" w:line="24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Условия оказания услуг (процесса): оформление заявки в письменном виде. </w:t>
      </w:r>
    </w:p>
    <w:p w:rsidR="0040297F" w:rsidRDefault="00887845">
      <w:pPr>
        <w:spacing w:after="228" w:line="24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Результат оказания услуги (процесса): Допуск уполномоченных представителей потребителя услуг в пункты контроля и учета количества и качества эл</w:t>
      </w:r>
      <w:r>
        <w:rPr>
          <w:rFonts w:ascii="Times New Roman" w:eastAsia="Times New Roman" w:hAnsi="Times New Roman" w:cs="Times New Roman"/>
          <w:sz w:val="24"/>
        </w:rPr>
        <w:t xml:space="preserve">ектрической энергии. </w:t>
      </w:r>
    </w:p>
    <w:p w:rsidR="0040297F" w:rsidRDefault="00887845">
      <w:pPr>
        <w:spacing w:after="228" w:line="24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Общий срок оказания услуги (процесса): устанавливается договором об оказании услуг по передаче электрической энергии. </w:t>
      </w:r>
    </w:p>
    <w:p w:rsidR="0040297F" w:rsidRDefault="00887845">
      <w:pPr>
        <w:spacing w:after="193"/>
        <w:ind w:left="5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563" w:type="dxa"/>
        <w:tblInd w:w="-108" w:type="dxa"/>
        <w:tblCellMar>
          <w:top w:w="0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560"/>
        <w:gridCol w:w="3120"/>
        <w:gridCol w:w="3221"/>
        <w:gridCol w:w="2655"/>
        <w:gridCol w:w="2573"/>
        <w:gridCol w:w="2434"/>
      </w:tblGrid>
      <w:tr w:rsidR="0040297F">
        <w:trPr>
          <w:trHeight w:val="139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40297F" w:rsidRDefault="00887845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/п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Этап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ind w:left="8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Содержание/ Условия этапа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ind w:left="3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предоставления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 исполнения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на нормативный </w:t>
            </w:r>
          </w:p>
          <w:p w:rsidR="0040297F" w:rsidRDefault="00887845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правовой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акт и </w:t>
            </w:r>
          </w:p>
          <w:p w:rsidR="0040297F" w:rsidRDefault="00887845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локальные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акты предприятия</w:t>
            </w:r>
            <w:r>
              <w:t xml:space="preserve"> </w:t>
            </w:r>
          </w:p>
        </w:tc>
      </w:tr>
      <w:tr w:rsidR="0040297F">
        <w:trPr>
          <w:trHeight w:val="1666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ind w:left="3" w:righ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Поступление заявки на допуск в пункты контроля и учета количества и качества электрической энергии. 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заявки, согласование даты и времени проведения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процедуры допуска. 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r>
              <w:rPr>
                <w:rFonts w:ascii="Times New Roman" w:eastAsia="Times New Roman" w:hAnsi="Times New Roman" w:cs="Times New Roman"/>
                <w:sz w:val="24"/>
              </w:rPr>
              <w:t>Оформление заявки в письм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енном виде. 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согласованные дату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время  проведения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процедуры допуска, но не позднее сроков, указанных в договоре.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297F" w:rsidRDefault="00887845">
            <w:pPr>
              <w:spacing w:after="45" w:line="234" w:lineRule="auto"/>
              <w:ind w:right="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Правительства РФ от 27.12.2004 N 861 </w:t>
            </w:r>
          </w:p>
          <w:p w:rsidR="0040297F" w:rsidRDefault="00887845">
            <w:pPr>
              <w:spacing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ред.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 31.07.2014), пункт 15,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.«д».  </w:t>
            </w:r>
          </w:p>
          <w:p w:rsidR="0040297F" w:rsidRDefault="00887845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40297F" w:rsidRDefault="00887845">
      <w:pPr>
        <w:spacing w:after="213" w:line="240" w:lineRule="auto"/>
        <w:ind w:left="720"/>
      </w:pPr>
      <w:r>
        <w:t xml:space="preserve"> </w:t>
      </w:r>
    </w:p>
    <w:p w:rsidR="0040297F" w:rsidRDefault="0040297F">
      <w:pPr>
        <w:spacing w:line="240" w:lineRule="auto"/>
        <w:jc w:val="center"/>
      </w:pPr>
      <w:bookmarkStart w:id="0" w:name="_GoBack"/>
      <w:bookmarkEnd w:id="0"/>
    </w:p>
    <w:sectPr w:rsidR="0040297F">
      <w:pgSz w:w="16838" w:h="11906" w:orient="landscape"/>
      <w:pgMar w:top="1440" w:right="1135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97F"/>
    <w:rsid w:val="0040297F"/>
    <w:rsid w:val="0088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E5F48-5A14-4441-9CD4-8F9FC1052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Якунин Сергей</dc:creator>
  <cp:keywords/>
  <cp:lastModifiedBy>1</cp:lastModifiedBy>
  <cp:revision>2</cp:revision>
  <dcterms:created xsi:type="dcterms:W3CDTF">2016-03-01T12:28:00Z</dcterms:created>
  <dcterms:modified xsi:type="dcterms:W3CDTF">2016-03-01T12:28:00Z</dcterms:modified>
</cp:coreProperties>
</file>